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0D2" w:rsidRPr="00930B33" w:rsidRDefault="00C800D2" w:rsidP="00930B33">
      <w:pPr>
        <w:rPr>
          <w:b/>
          <w:caps/>
          <w:sz w:val="24"/>
        </w:rPr>
      </w:pPr>
      <w:r w:rsidRPr="00930B33">
        <w:rPr>
          <w:b/>
          <w:sz w:val="24"/>
        </w:rPr>
        <w:t xml:space="preserve">ПРИМЕРНАЯ ТЕМАТИКА </w:t>
      </w:r>
      <w:r w:rsidRPr="00930B33">
        <w:rPr>
          <w:b/>
          <w:caps/>
          <w:sz w:val="24"/>
        </w:rPr>
        <w:t xml:space="preserve">курсовых работ </w:t>
      </w:r>
    </w:p>
    <w:p w:rsidR="00C800D2" w:rsidRPr="00930B33" w:rsidRDefault="00C800D2" w:rsidP="00930B33">
      <w:pPr>
        <w:rPr>
          <w:b/>
          <w:caps/>
          <w:sz w:val="24"/>
        </w:rPr>
      </w:pPr>
      <w:r w:rsidRPr="00930B33">
        <w:rPr>
          <w:b/>
          <w:caps/>
          <w:sz w:val="24"/>
        </w:rPr>
        <w:t xml:space="preserve">для студентов заочного отделения  </w:t>
      </w:r>
    </w:p>
    <w:p w:rsidR="00C800D2" w:rsidRPr="00930B33" w:rsidRDefault="00C800D2" w:rsidP="00930B33">
      <w:pPr>
        <w:rPr>
          <w:b/>
          <w:caps/>
          <w:sz w:val="24"/>
        </w:rPr>
      </w:pPr>
      <w:r w:rsidRPr="00930B33">
        <w:rPr>
          <w:b/>
          <w:caps/>
          <w:sz w:val="24"/>
        </w:rPr>
        <w:t xml:space="preserve">2 курс, заочное отделение </w:t>
      </w:r>
    </w:p>
    <w:p w:rsidR="00C800D2" w:rsidRPr="00930B33" w:rsidRDefault="00C800D2" w:rsidP="00930B33">
      <w:pPr>
        <w:rPr>
          <w:b/>
          <w:caps/>
          <w:sz w:val="24"/>
        </w:rPr>
      </w:pPr>
      <w:r w:rsidRPr="00930B33">
        <w:rPr>
          <w:b/>
          <w:caps/>
          <w:sz w:val="24"/>
        </w:rPr>
        <w:t>профиль «сервис недвижимости»</w:t>
      </w:r>
    </w:p>
    <w:p w:rsidR="00C800D2" w:rsidRPr="00930B33" w:rsidRDefault="00C800D2" w:rsidP="00930B33">
      <w:pPr>
        <w:jc w:val="both"/>
        <w:rPr>
          <w:caps/>
          <w:sz w:val="24"/>
        </w:rPr>
      </w:pPr>
    </w:p>
    <w:p w:rsidR="00C800D2" w:rsidRPr="00930B33" w:rsidRDefault="00C800D2" w:rsidP="00930B33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ind w:left="0" w:firstLine="709"/>
        <w:jc w:val="left"/>
        <w:rPr>
          <w:sz w:val="24"/>
        </w:rPr>
      </w:pPr>
      <w:r w:rsidRPr="00930B33">
        <w:rPr>
          <w:sz w:val="24"/>
        </w:rPr>
        <w:t>Опыт развития сферы услуг за рубежом.</w:t>
      </w:r>
    </w:p>
    <w:p w:rsidR="00C800D2" w:rsidRPr="00930B33" w:rsidRDefault="00C800D2" w:rsidP="00930B33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ind w:left="0" w:firstLine="709"/>
        <w:jc w:val="left"/>
        <w:rPr>
          <w:sz w:val="24"/>
        </w:rPr>
      </w:pPr>
      <w:r w:rsidRPr="00930B33">
        <w:rPr>
          <w:sz w:val="24"/>
        </w:rPr>
        <w:t>Развитие социальных услуг для малообеспеченных граждан.</w:t>
      </w:r>
    </w:p>
    <w:p w:rsidR="00C800D2" w:rsidRPr="00930B33" w:rsidRDefault="00C800D2" w:rsidP="00930B33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ind w:left="0" w:firstLine="709"/>
        <w:jc w:val="left"/>
        <w:rPr>
          <w:sz w:val="24"/>
        </w:rPr>
      </w:pPr>
      <w:r w:rsidRPr="00930B33">
        <w:rPr>
          <w:sz w:val="24"/>
        </w:rPr>
        <w:t xml:space="preserve">Особенности организации услуги образования. </w:t>
      </w:r>
    </w:p>
    <w:p w:rsidR="00C800D2" w:rsidRPr="00930B33" w:rsidRDefault="00C800D2" w:rsidP="00930B33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ind w:left="0" w:firstLine="709"/>
        <w:jc w:val="left"/>
        <w:rPr>
          <w:sz w:val="24"/>
        </w:rPr>
      </w:pPr>
      <w:r w:rsidRPr="00930B33">
        <w:rPr>
          <w:sz w:val="24"/>
        </w:rPr>
        <w:t>Имидж предприятия, работающего в сфере услуг.</w:t>
      </w:r>
    </w:p>
    <w:p w:rsidR="00C800D2" w:rsidRPr="00930B33" w:rsidRDefault="00C800D2" w:rsidP="00930B33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ind w:left="0" w:firstLine="709"/>
        <w:jc w:val="left"/>
        <w:rPr>
          <w:sz w:val="24"/>
        </w:rPr>
      </w:pPr>
      <w:r w:rsidRPr="00930B33">
        <w:rPr>
          <w:sz w:val="24"/>
        </w:rPr>
        <w:t xml:space="preserve"> Развитие сервисных услуг в России.</w:t>
      </w:r>
    </w:p>
    <w:p w:rsidR="00C800D2" w:rsidRPr="00930B33" w:rsidRDefault="00C800D2" w:rsidP="00930B33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ind w:left="0" w:firstLine="709"/>
        <w:jc w:val="left"/>
        <w:rPr>
          <w:sz w:val="24"/>
        </w:rPr>
      </w:pPr>
      <w:r w:rsidRPr="00930B33">
        <w:rPr>
          <w:sz w:val="24"/>
        </w:rPr>
        <w:t>Особенности организации сферы услуг питания.</w:t>
      </w:r>
    </w:p>
    <w:p w:rsidR="00C800D2" w:rsidRPr="00930B33" w:rsidRDefault="00C800D2" w:rsidP="00930B33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ind w:left="0" w:firstLine="709"/>
        <w:jc w:val="left"/>
        <w:rPr>
          <w:sz w:val="24"/>
        </w:rPr>
      </w:pPr>
      <w:r w:rsidRPr="00930B33">
        <w:rPr>
          <w:sz w:val="24"/>
        </w:rPr>
        <w:t xml:space="preserve">Особенности организации гостиничных  услуг. </w:t>
      </w:r>
    </w:p>
    <w:p w:rsidR="00C800D2" w:rsidRPr="00930B33" w:rsidRDefault="00C800D2" w:rsidP="00930B33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ind w:left="0" w:firstLine="709"/>
        <w:jc w:val="left"/>
        <w:rPr>
          <w:sz w:val="24"/>
        </w:rPr>
      </w:pPr>
      <w:r w:rsidRPr="00930B33">
        <w:rPr>
          <w:sz w:val="24"/>
        </w:rPr>
        <w:t>Туристские услуги: специфика становления и развития.</w:t>
      </w:r>
    </w:p>
    <w:p w:rsidR="00C800D2" w:rsidRPr="00930B33" w:rsidRDefault="00C800D2" w:rsidP="00930B33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ind w:left="0" w:firstLine="709"/>
        <w:jc w:val="left"/>
        <w:rPr>
          <w:sz w:val="24"/>
        </w:rPr>
      </w:pPr>
      <w:r w:rsidRPr="00930B33">
        <w:rPr>
          <w:sz w:val="24"/>
        </w:rPr>
        <w:t>Корпоративная культура работников сервиса.</w:t>
      </w:r>
    </w:p>
    <w:p w:rsidR="00C800D2" w:rsidRPr="00930B33" w:rsidRDefault="00C800D2" w:rsidP="00930B33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ind w:left="0" w:firstLine="709"/>
        <w:jc w:val="left"/>
        <w:rPr>
          <w:sz w:val="24"/>
        </w:rPr>
      </w:pPr>
      <w:r w:rsidRPr="00930B33">
        <w:rPr>
          <w:sz w:val="24"/>
        </w:rPr>
        <w:t>Основные методы предоставления услуг и формы обслуживания.</w:t>
      </w:r>
    </w:p>
    <w:p w:rsidR="00C800D2" w:rsidRPr="00930B33" w:rsidRDefault="00C800D2" w:rsidP="00930B33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ind w:left="0" w:firstLine="709"/>
        <w:jc w:val="left"/>
        <w:rPr>
          <w:sz w:val="24"/>
        </w:rPr>
      </w:pPr>
      <w:r w:rsidRPr="00930B33">
        <w:rPr>
          <w:sz w:val="24"/>
        </w:rPr>
        <w:t>Особенности организации сферы обслуживания населения.</w:t>
      </w:r>
    </w:p>
    <w:p w:rsidR="00C800D2" w:rsidRPr="00930B33" w:rsidRDefault="00C800D2" w:rsidP="00930B33">
      <w:pPr>
        <w:widowControl/>
        <w:numPr>
          <w:ilvl w:val="0"/>
          <w:numId w:val="2"/>
        </w:numPr>
        <w:tabs>
          <w:tab w:val="left" w:pos="1134"/>
        </w:tabs>
        <w:autoSpaceDE/>
        <w:autoSpaceDN/>
        <w:adjustRightInd/>
        <w:ind w:left="0" w:firstLine="709"/>
        <w:jc w:val="left"/>
        <w:rPr>
          <w:sz w:val="24"/>
        </w:rPr>
      </w:pPr>
      <w:r w:rsidRPr="00930B33">
        <w:rPr>
          <w:sz w:val="24"/>
        </w:rPr>
        <w:t>Стратегии создания конкурентных преимуществ, основанных на высоком уровне обслуживания.</w:t>
      </w:r>
    </w:p>
    <w:p w:rsidR="00C800D2" w:rsidRPr="00930B33" w:rsidRDefault="00C800D2" w:rsidP="00930B33">
      <w:pPr>
        <w:widowControl/>
        <w:numPr>
          <w:ilvl w:val="0"/>
          <w:numId w:val="2"/>
        </w:numPr>
        <w:autoSpaceDE/>
        <w:autoSpaceDN/>
        <w:adjustRightInd/>
        <w:ind w:left="0" w:firstLine="709"/>
        <w:jc w:val="left"/>
        <w:rPr>
          <w:sz w:val="24"/>
        </w:rPr>
      </w:pPr>
      <w:r w:rsidRPr="00930B33">
        <w:rPr>
          <w:sz w:val="24"/>
        </w:rPr>
        <w:t>Подходы к определению содержания и восприятия деловой этики и социальной ответственности в сфере услуг.</w:t>
      </w:r>
    </w:p>
    <w:p w:rsidR="00C800D2" w:rsidRPr="00930B33" w:rsidRDefault="00C800D2" w:rsidP="00930B33">
      <w:pPr>
        <w:widowControl/>
        <w:numPr>
          <w:ilvl w:val="0"/>
          <w:numId w:val="2"/>
        </w:numPr>
        <w:autoSpaceDE/>
        <w:autoSpaceDN/>
        <w:adjustRightInd/>
        <w:ind w:left="0" w:firstLine="709"/>
        <w:jc w:val="left"/>
        <w:rPr>
          <w:sz w:val="24"/>
        </w:rPr>
      </w:pPr>
      <w:r w:rsidRPr="00930B33">
        <w:rPr>
          <w:sz w:val="24"/>
        </w:rPr>
        <w:t>Этика и психология взаимоотношений в трудовом коллективе и в общении с потребителем.</w:t>
      </w:r>
    </w:p>
    <w:p w:rsidR="00C800D2" w:rsidRPr="00930B33" w:rsidRDefault="00C800D2" w:rsidP="00930B33">
      <w:pPr>
        <w:widowControl/>
        <w:numPr>
          <w:ilvl w:val="0"/>
          <w:numId w:val="2"/>
        </w:numPr>
        <w:autoSpaceDE/>
        <w:autoSpaceDN/>
        <w:adjustRightInd/>
        <w:ind w:left="0" w:firstLine="709"/>
        <w:jc w:val="left"/>
        <w:rPr>
          <w:sz w:val="24"/>
        </w:rPr>
      </w:pPr>
      <w:r w:rsidRPr="00930B33">
        <w:rPr>
          <w:sz w:val="24"/>
        </w:rPr>
        <w:t>Особенности организации транспортных услуг.</w:t>
      </w:r>
    </w:p>
    <w:p w:rsidR="00C800D2" w:rsidRPr="00930B33" w:rsidRDefault="00C800D2" w:rsidP="00930B33">
      <w:pPr>
        <w:widowControl/>
        <w:numPr>
          <w:ilvl w:val="0"/>
          <w:numId w:val="2"/>
        </w:numPr>
        <w:autoSpaceDE/>
        <w:autoSpaceDN/>
        <w:adjustRightInd/>
        <w:ind w:left="0" w:firstLine="709"/>
        <w:jc w:val="left"/>
        <w:rPr>
          <w:sz w:val="24"/>
        </w:rPr>
      </w:pPr>
      <w:r w:rsidRPr="00930B33">
        <w:rPr>
          <w:sz w:val="24"/>
        </w:rPr>
        <w:t>Рекламные услуги как вид сервисной деятельности.</w:t>
      </w:r>
    </w:p>
    <w:p w:rsidR="00C800D2" w:rsidRPr="00930B33" w:rsidRDefault="00C800D2" w:rsidP="00930B33">
      <w:pPr>
        <w:widowControl/>
        <w:numPr>
          <w:ilvl w:val="0"/>
          <w:numId w:val="2"/>
        </w:numPr>
        <w:autoSpaceDE/>
        <w:autoSpaceDN/>
        <w:adjustRightInd/>
        <w:ind w:left="0" w:firstLine="709"/>
        <w:jc w:val="both"/>
        <w:rPr>
          <w:sz w:val="24"/>
        </w:rPr>
      </w:pPr>
      <w:r w:rsidRPr="00930B33">
        <w:rPr>
          <w:sz w:val="24"/>
        </w:rPr>
        <w:t>Сервисная деятельность предприятий питания быстрого обслуживания.</w:t>
      </w:r>
    </w:p>
    <w:p w:rsidR="00C800D2" w:rsidRPr="00930B33" w:rsidRDefault="00C800D2" w:rsidP="00930B33">
      <w:pPr>
        <w:widowControl/>
        <w:numPr>
          <w:ilvl w:val="0"/>
          <w:numId w:val="2"/>
        </w:numPr>
        <w:autoSpaceDE/>
        <w:autoSpaceDN/>
        <w:adjustRightInd/>
        <w:ind w:left="0" w:firstLine="709"/>
        <w:jc w:val="both"/>
        <w:rPr>
          <w:sz w:val="24"/>
        </w:rPr>
      </w:pPr>
      <w:r w:rsidRPr="00930B33">
        <w:rPr>
          <w:sz w:val="24"/>
        </w:rPr>
        <w:t xml:space="preserve">Малый бизнес в сервисной деятельности: факторы развития </w:t>
      </w:r>
    </w:p>
    <w:p w:rsidR="00C800D2" w:rsidRPr="00930B33" w:rsidRDefault="00C800D2" w:rsidP="00930B33">
      <w:pPr>
        <w:widowControl/>
        <w:numPr>
          <w:ilvl w:val="0"/>
          <w:numId w:val="2"/>
        </w:numPr>
        <w:autoSpaceDE/>
        <w:autoSpaceDN/>
        <w:adjustRightInd/>
        <w:ind w:left="0" w:firstLine="709"/>
        <w:jc w:val="both"/>
        <w:rPr>
          <w:sz w:val="24"/>
        </w:rPr>
      </w:pPr>
      <w:r w:rsidRPr="00930B33">
        <w:rPr>
          <w:sz w:val="24"/>
        </w:rPr>
        <w:t xml:space="preserve"> Ценовая политика в сервисной деятельности и пути ее совершенствования. </w:t>
      </w:r>
    </w:p>
    <w:p w:rsidR="00C800D2" w:rsidRPr="00930B33" w:rsidRDefault="00C800D2" w:rsidP="00930B33">
      <w:pPr>
        <w:widowControl/>
        <w:numPr>
          <w:ilvl w:val="0"/>
          <w:numId w:val="2"/>
        </w:numPr>
        <w:autoSpaceDE/>
        <w:autoSpaceDN/>
        <w:adjustRightInd/>
        <w:ind w:left="0" w:firstLine="709"/>
        <w:jc w:val="both"/>
        <w:rPr>
          <w:sz w:val="24"/>
        </w:rPr>
      </w:pPr>
      <w:r w:rsidRPr="00930B33">
        <w:rPr>
          <w:sz w:val="24"/>
        </w:rPr>
        <w:t>Современные методы работы с клиентами в системе сервиса.</w:t>
      </w:r>
    </w:p>
    <w:p w:rsidR="00C800D2" w:rsidRPr="00930B33" w:rsidRDefault="00C800D2" w:rsidP="00930B33">
      <w:pPr>
        <w:rPr>
          <w:sz w:val="24"/>
        </w:rPr>
      </w:pPr>
    </w:p>
    <w:p w:rsidR="00C800D2" w:rsidRPr="00930B33" w:rsidRDefault="00C800D2" w:rsidP="00930B33">
      <w:pPr>
        <w:rPr>
          <w:sz w:val="24"/>
        </w:rPr>
      </w:pPr>
    </w:p>
    <w:p w:rsidR="00C800D2" w:rsidRPr="00930B33" w:rsidRDefault="00C800D2" w:rsidP="00930B33">
      <w:pPr>
        <w:rPr>
          <w:sz w:val="24"/>
        </w:rPr>
      </w:pPr>
    </w:p>
    <w:p w:rsidR="00C800D2" w:rsidRPr="00930B33" w:rsidRDefault="00C800D2" w:rsidP="00930B33">
      <w:pPr>
        <w:rPr>
          <w:sz w:val="24"/>
        </w:rPr>
      </w:pPr>
    </w:p>
    <w:p w:rsidR="00C800D2" w:rsidRPr="00930B33" w:rsidRDefault="00C800D2" w:rsidP="00930B33">
      <w:pPr>
        <w:rPr>
          <w:sz w:val="24"/>
        </w:rPr>
      </w:pPr>
    </w:p>
    <w:p w:rsidR="00C800D2" w:rsidRPr="00930B33" w:rsidRDefault="00C800D2" w:rsidP="00930B33">
      <w:pPr>
        <w:rPr>
          <w:sz w:val="24"/>
        </w:rPr>
      </w:pPr>
    </w:p>
    <w:p w:rsidR="00C800D2" w:rsidRPr="00930B33" w:rsidRDefault="00C800D2" w:rsidP="00930B33">
      <w:pPr>
        <w:rPr>
          <w:sz w:val="24"/>
        </w:rPr>
      </w:pPr>
    </w:p>
    <w:p w:rsidR="00C800D2" w:rsidRPr="00930B33" w:rsidRDefault="00C800D2" w:rsidP="00930B33">
      <w:pPr>
        <w:rPr>
          <w:sz w:val="24"/>
        </w:rPr>
      </w:pPr>
    </w:p>
    <w:p w:rsidR="00C800D2" w:rsidRPr="00930B33" w:rsidRDefault="00C800D2" w:rsidP="00930B33">
      <w:pPr>
        <w:rPr>
          <w:sz w:val="24"/>
        </w:rPr>
      </w:pPr>
    </w:p>
    <w:p w:rsidR="00C800D2" w:rsidRPr="00930B33" w:rsidRDefault="00C800D2" w:rsidP="00930B33">
      <w:pPr>
        <w:rPr>
          <w:sz w:val="24"/>
        </w:rPr>
      </w:pPr>
    </w:p>
    <w:p w:rsidR="00C800D2" w:rsidRPr="00930B33" w:rsidRDefault="00C800D2" w:rsidP="00930B33">
      <w:pPr>
        <w:rPr>
          <w:sz w:val="24"/>
        </w:rPr>
      </w:pPr>
    </w:p>
    <w:p w:rsidR="00C800D2" w:rsidRPr="00930B33" w:rsidRDefault="00C800D2" w:rsidP="00930B33">
      <w:pPr>
        <w:rPr>
          <w:sz w:val="24"/>
        </w:rPr>
      </w:pPr>
    </w:p>
    <w:p w:rsidR="000F230A" w:rsidRPr="00930B33" w:rsidRDefault="000F230A" w:rsidP="00930B33">
      <w:pPr>
        <w:rPr>
          <w:b/>
          <w:sz w:val="24"/>
        </w:rPr>
      </w:pPr>
      <w:r w:rsidRPr="00930B33">
        <w:rPr>
          <w:b/>
          <w:sz w:val="24"/>
        </w:rPr>
        <w:t xml:space="preserve">Вопросы к </w:t>
      </w:r>
      <w:r w:rsidR="00150C33" w:rsidRPr="00930B33">
        <w:rPr>
          <w:b/>
          <w:sz w:val="24"/>
        </w:rPr>
        <w:t>экзамену</w:t>
      </w:r>
      <w:r w:rsidRPr="00930B33">
        <w:rPr>
          <w:b/>
          <w:sz w:val="24"/>
        </w:rPr>
        <w:t xml:space="preserve"> по курсу «Сервисная деятельность»</w:t>
      </w:r>
    </w:p>
    <w:p w:rsidR="000F230A" w:rsidRPr="00930B33" w:rsidRDefault="000F230A" w:rsidP="00930B33">
      <w:pPr>
        <w:rPr>
          <w:b/>
          <w:sz w:val="24"/>
        </w:rPr>
      </w:pPr>
      <w:r w:rsidRPr="00930B33">
        <w:rPr>
          <w:b/>
          <w:sz w:val="24"/>
        </w:rPr>
        <w:t>2 курс 3 семестр, заочное отделение</w:t>
      </w:r>
    </w:p>
    <w:p w:rsidR="000F230A" w:rsidRPr="00930B33" w:rsidRDefault="000F230A" w:rsidP="00930B33">
      <w:pPr>
        <w:rPr>
          <w:b/>
          <w:sz w:val="24"/>
        </w:rPr>
      </w:pPr>
      <w:r w:rsidRPr="00930B33">
        <w:rPr>
          <w:b/>
          <w:sz w:val="24"/>
        </w:rPr>
        <w:t>Профиль «Сервис недвижимости»</w:t>
      </w:r>
    </w:p>
    <w:p w:rsidR="000F230A" w:rsidRPr="00930B33" w:rsidRDefault="000F230A" w:rsidP="00930B33">
      <w:pPr>
        <w:rPr>
          <w:sz w:val="24"/>
        </w:rPr>
      </w:pP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Понятия «сервисная деятельность», «услуга», «обслуживание», «потребитель услуги», «исполнитель услуги». Цель сервисной деятельности.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Основные отличия материальных и социально-культурных услуг. Их основные виды.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Основные этапы жизненного цикла услуги, их характеристика.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Роль сервисной деятельности в экономической и социальной жизни страны.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Особенности развития сервисной деятельности в России.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Классификация потребностей в услугах и сервисном обслуживании.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 xml:space="preserve">Потребности населения, удовлетворяемые сферой услуг. 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lastRenderedPageBreak/>
        <w:t xml:space="preserve">Признаки классификации потребностей, удовлетворяемые услугами. Группы потребностей в услугах по функциональному назначению, сезонности и частоте возникновения. 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Определение понятий «форма обслуживания потребителей», «метод обслуживания потребителей». Современные формы обслуживания потребителей.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Сущность и особенности обслуживания потребителей в стационарных условиях и с выездом на дом к потребителю. Преимущество бесконтактного обслуживания потребителей.</w:t>
      </w:r>
    </w:p>
    <w:p w:rsidR="00150C33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 xml:space="preserve">Понятия «обслуживание», «контактная зона». Примеры контактных зон различных сервисных предприятий. Особенности оснащения контактной зоны. Особенности работы специалиста по сервису в контактной зоне. 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Модель выбора и приобретения услуг потребителем. Фазы этого действия. Их характеристика.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Критерии, лежащие в основе потребительского выбора исполнителя услуги и самой услуги.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Основные правила обслуживания потребителей. Документ-основание для оказания услуг потребителю. Его содержание.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Случаи расторжения договора на исполнение услуг (работ). Ответственность исполнителя услуги за соблюдение условий договора.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 xml:space="preserve">Качество сервисных услуг. Определение понятий «качество услуг», «качество обслуживания», «свойство услуги (обслуживания)», «показатель качества услуги (обслуживания)». 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Цели использования показателей качества услуг. Факторы, обуславливающие качество исполнения и результата услуг.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Группы показателей качества услуг, их общая характеристика.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Показатели эффективности сервисной деятельности организации</w:t>
      </w:r>
      <w:r w:rsidR="00150C33" w:rsidRPr="00930B33">
        <w:rPr>
          <w:sz w:val="24"/>
        </w:rPr>
        <w:t>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Классификация и характеристика основных видов сервисной деятельности.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 xml:space="preserve">Принципы классификации  классификатора услуг населению. Структура кодового обозначения объекта классификации по Общероссийскому классификатору услуг населению. 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Характеристика основных видов сервисных услуг. Материальные услуги</w:t>
      </w:r>
      <w:r w:rsidR="00150C33" w:rsidRPr="00930B33">
        <w:rPr>
          <w:sz w:val="24"/>
        </w:rPr>
        <w:t>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Особенности оказания материальных услуг по ремонту техники (формы оказания услуг, обслуживания потребителей, оборудование и персонал, контроль качества).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Особенности оказания услуг по строительству и ремонту жилья, их качество.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Особенности оказания услуг химической чистки, их качество.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Особенности оказания услуг парикмахерских, их качество.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Особенности оказания услуг общественного питания. Сходства и отличия услуг ресторана, бара, кафе, столовой Дополнительные услуги оптовой и розничной торговли, их качество.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Особенности оказания ритуальных услуг, их качество.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Характеристика особенностей организации обслуживания и оказания транспортных услуг, услуг пассажирского автомобильного транспорта. Требования к качеству и безопасности услуг.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Основные виды сельскохозяйственных услуг и услуг по ландшафтному дизайну. Основные этапы исполнения услуг по ландшафтному дизайну.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Социально-культурные услуги. Туризм, их качество.</w:t>
      </w:r>
      <w:r w:rsidR="00150C33" w:rsidRPr="00930B33">
        <w:rPr>
          <w:sz w:val="24"/>
        </w:rPr>
        <w:t xml:space="preserve"> </w:t>
      </w:r>
      <w:proofErr w:type="spellStart"/>
      <w:r w:rsidRPr="00930B33">
        <w:rPr>
          <w:sz w:val="24"/>
        </w:rPr>
        <w:t>Санаторно-оздоровителъные</w:t>
      </w:r>
      <w:proofErr w:type="spellEnd"/>
      <w:r w:rsidRPr="00930B33">
        <w:rPr>
          <w:sz w:val="24"/>
        </w:rPr>
        <w:t xml:space="preserve"> услуги, их качество.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Классификация и характеристика гостиничных услуг. Особенности предприятий, оказывающих гостиничные услуги, их качество.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Предприятия, оказывающие услуги населению.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Взаимоотношения менеджера и клиента в сервисной деятельности.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lastRenderedPageBreak/>
        <w:t>Теория и практика сервиса с учетом национальных, региональных, этнических, демографических и природно-климатических особенностей обслуживания.</w:t>
      </w:r>
    </w:p>
    <w:p w:rsidR="000F230A" w:rsidRPr="00930B33" w:rsidRDefault="000F230A" w:rsidP="00930B33">
      <w:pPr>
        <w:widowControl/>
        <w:numPr>
          <w:ilvl w:val="0"/>
          <w:numId w:val="1"/>
        </w:numPr>
        <w:tabs>
          <w:tab w:val="clear" w:pos="720"/>
          <w:tab w:val="num" w:pos="0"/>
        </w:tabs>
        <w:ind w:left="357" w:hanging="357"/>
        <w:jc w:val="both"/>
        <w:rPr>
          <w:sz w:val="24"/>
        </w:rPr>
      </w:pPr>
      <w:r w:rsidRPr="00930B33">
        <w:rPr>
          <w:sz w:val="24"/>
        </w:rPr>
        <w:t>Индивидуальное обслуживание как самостоятельный вид профессиональной деятельности.</w:t>
      </w:r>
    </w:p>
    <w:p w:rsidR="000F230A" w:rsidRPr="00930B33" w:rsidRDefault="000F230A" w:rsidP="00930B33">
      <w:pPr>
        <w:rPr>
          <w:sz w:val="24"/>
        </w:rPr>
      </w:pPr>
    </w:p>
    <w:p w:rsidR="000F230A" w:rsidRPr="00930B33" w:rsidRDefault="000F230A" w:rsidP="00930B33">
      <w:pPr>
        <w:rPr>
          <w:sz w:val="24"/>
        </w:rPr>
      </w:pPr>
    </w:p>
    <w:p w:rsidR="00930B33" w:rsidRPr="00930B33" w:rsidRDefault="00930B33" w:rsidP="00930B33">
      <w:pPr>
        <w:rPr>
          <w:b/>
          <w:sz w:val="24"/>
        </w:rPr>
      </w:pPr>
      <w:r w:rsidRPr="00930B33">
        <w:rPr>
          <w:b/>
          <w:sz w:val="24"/>
        </w:rPr>
        <w:t>Тематика практических занятий</w:t>
      </w:r>
    </w:p>
    <w:p w:rsidR="00930B33" w:rsidRPr="00930B33" w:rsidRDefault="00930B33" w:rsidP="00930B33">
      <w:pPr>
        <w:rPr>
          <w:b/>
          <w:sz w:val="24"/>
        </w:rPr>
      </w:pPr>
      <w:r w:rsidRPr="00930B33">
        <w:rPr>
          <w:b/>
          <w:sz w:val="24"/>
        </w:rPr>
        <w:t xml:space="preserve"> по курсу «Сервисная деятельность»</w:t>
      </w:r>
    </w:p>
    <w:p w:rsidR="00930B33" w:rsidRPr="00930B33" w:rsidRDefault="00930B33" w:rsidP="00930B33">
      <w:pPr>
        <w:rPr>
          <w:b/>
          <w:sz w:val="24"/>
        </w:rPr>
      </w:pPr>
      <w:r w:rsidRPr="00930B33">
        <w:rPr>
          <w:b/>
          <w:sz w:val="24"/>
        </w:rPr>
        <w:t>заочное отделение 2 курс 3 семестр</w:t>
      </w:r>
    </w:p>
    <w:p w:rsidR="00930B33" w:rsidRPr="00930B33" w:rsidRDefault="00930B33" w:rsidP="00930B33">
      <w:pPr>
        <w:rPr>
          <w:b/>
          <w:sz w:val="24"/>
        </w:rPr>
      </w:pPr>
      <w:r w:rsidRPr="00930B33">
        <w:rPr>
          <w:b/>
          <w:sz w:val="24"/>
        </w:rPr>
        <w:t>профиль «Сервис недвижимости»</w:t>
      </w:r>
    </w:p>
    <w:p w:rsidR="00930B33" w:rsidRPr="00930B33" w:rsidRDefault="00930B33" w:rsidP="00930B33">
      <w:pPr>
        <w:rPr>
          <w:b/>
          <w:sz w:val="24"/>
        </w:rPr>
      </w:pPr>
    </w:p>
    <w:p w:rsidR="00930B33" w:rsidRPr="00930B33" w:rsidRDefault="00930B33" w:rsidP="00930B33">
      <w:pPr>
        <w:rPr>
          <w:b/>
          <w:sz w:val="24"/>
        </w:rPr>
      </w:pPr>
      <w:r w:rsidRPr="00930B33">
        <w:rPr>
          <w:b/>
          <w:sz w:val="24"/>
        </w:rPr>
        <w:t>Тема 1.</w:t>
      </w:r>
    </w:p>
    <w:p w:rsidR="00930B33" w:rsidRPr="00930B33" w:rsidRDefault="00930B33" w:rsidP="00930B33">
      <w:pPr>
        <w:rPr>
          <w:b/>
          <w:sz w:val="24"/>
        </w:rPr>
      </w:pPr>
      <w:r w:rsidRPr="00930B33">
        <w:rPr>
          <w:b/>
          <w:sz w:val="24"/>
        </w:rPr>
        <w:t>Классификация услуг и их характеристика</w:t>
      </w:r>
    </w:p>
    <w:p w:rsidR="00930B33" w:rsidRPr="00930B33" w:rsidRDefault="00930B33" w:rsidP="00930B33">
      <w:pPr>
        <w:rPr>
          <w:b/>
          <w:sz w:val="24"/>
        </w:rPr>
      </w:pPr>
    </w:p>
    <w:p w:rsidR="00930B33" w:rsidRPr="00930B33" w:rsidRDefault="00930B33" w:rsidP="00930B33">
      <w:pPr>
        <w:jc w:val="both"/>
        <w:rPr>
          <w:sz w:val="24"/>
        </w:rPr>
      </w:pPr>
      <w:r w:rsidRPr="00930B33">
        <w:rPr>
          <w:sz w:val="24"/>
        </w:rPr>
        <w:t>1.Отраслевая классификация услуг.</w:t>
      </w:r>
    </w:p>
    <w:p w:rsidR="00930B33" w:rsidRPr="00930B33" w:rsidRDefault="00930B33" w:rsidP="00930B33">
      <w:pPr>
        <w:jc w:val="both"/>
        <w:rPr>
          <w:sz w:val="24"/>
        </w:rPr>
      </w:pPr>
      <w:r w:rsidRPr="00930B33">
        <w:rPr>
          <w:sz w:val="24"/>
        </w:rPr>
        <w:t>2. Классификация услуг по функциональной направленности.</w:t>
      </w:r>
    </w:p>
    <w:p w:rsidR="00930B33" w:rsidRPr="00930B33" w:rsidRDefault="00930B33" w:rsidP="00930B33">
      <w:pPr>
        <w:jc w:val="both"/>
        <w:rPr>
          <w:sz w:val="24"/>
        </w:rPr>
      </w:pPr>
      <w:r w:rsidRPr="00930B33">
        <w:rPr>
          <w:sz w:val="24"/>
        </w:rPr>
        <w:t>3. Основные группы материальных услуг, их общая характеристика.</w:t>
      </w:r>
    </w:p>
    <w:p w:rsidR="00930B33" w:rsidRPr="00930B33" w:rsidRDefault="00930B33" w:rsidP="00930B33">
      <w:pPr>
        <w:jc w:val="both"/>
        <w:rPr>
          <w:sz w:val="24"/>
        </w:rPr>
      </w:pPr>
      <w:r w:rsidRPr="00930B33">
        <w:rPr>
          <w:sz w:val="24"/>
        </w:rPr>
        <w:t>4. Нематериальные услуги и их характеристика.</w:t>
      </w:r>
    </w:p>
    <w:p w:rsidR="00930B33" w:rsidRPr="00930B33" w:rsidRDefault="00930B33" w:rsidP="00930B33">
      <w:pPr>
        <w:jc w:val="both"/>
        <w:rPr>
          <w:i/>
          <w:sz w:val="24"/>
        </w:rPr>
      </w:pPr>
    </w:p>
    <w:p w:rsidR="00930B33" w:rsidRPr="00930B33" w:rsidRDefault="00930B33" w:rsidP="00930B33">
      <w:pPr>
        <w:jc w:val="both"/>
        <w:rPr>
          <w:i/>
          <w:sz w:val="24"/>
        </w:rPr>
      </w:pPr>
      <w:r w:rsidRPr="00930B33">
        <w:rPr>
          <w:i/>
          <w:sz w:val="24"/>
        </w:rPr>
        <w:t>Литература:</w:t>
      </w:r>
    </w:p>
    <w:p w:rsidR="00930B33" w:rsidRPr="00930B33" w:rsidRDefault="00930B33" w:rsidP="00930B33">
      <w:pPr>
        <w:pStyle w:val="2"/>
        <w:numPr>
          <w:ilvl w:val="0"/>
          <w:numId w:val="3"/>
        </w:numPr>
        <w:shd w:val="clear" w:color="auto" w:fill="auto"/>
        <w:tabs>
          <w:tab w:val="num" w:pos="360"/>
        </w:tabs>
        <w:spacing w:line="240" w:lineRule="auto"/>
        <w:ind w:left="360"/>
        <w:jc w:val="both"/>
        <w:rPr>
          <w:sz w:val="24"/>
          <w:szCs w:val="24"/>
        </w:rPr>
      </w:pPr>
      <w:r w:rsidRPr="00930B33">
        <w:rPr>
          <w:sz w:val="24"/>
          <w:szCs w:val="24"/>
        </w:rPr>
        <w:t xml:space="preserve">Аванесова, Г. А. Сервисная деятельность / Г. А. Аванесова. – М.: Аспект Пресс, 2007.- 319 </w:t>
      </w:r>
      <w:proofErr w:type="gramStart"/>
      <w:r w:rsidRPr="00930B33">
        <w:rPr>
          <w:sz w:val="24"/>
          <w:szCs w:val="24"/>
        </w:rPr>
        <w:t>с</w:t>
      </w:r>
      <w:proofErr w:type="gramEnd"/>
      <w:r w:rsidRPr="00930B33">
        <w:rPr>
          <w:sz w:val="24"/>
          <w:szCs w:val="24"/>
        </w:rPr>
        <w:t>.</w:t>
      </w:r>
    </w:p>
    <w:p w:rsidR="00930B33" w:rsidRPr="00930B33" w:rsidRDefault="00930B33" w:rsidP="00930B33">
      <w:pPr>
        <w:pStyle w:val="2"/>
        <w:numPr>
          <w:ilvl w:val="0"/>
          <w:numId w:val="3"/>
        </w:numPr>
        <w:shd w:val="clear" w:color="auto" w:fill="auto"/>
        <w:tabs>
          <w:tab w:val="num" w:pos="360"/>
        </w:tabs>
        <w:spacing w:line="240" w:lineRule="auto"/>
        <w:ind w:left="360"/>
        <w:jc w:val="both"/>
        <w:rPr>
          <w:sz w:val="24"/>
          <w:szCs w:val="24"/>
        </w:rPr>
      </w:pPr>
      <w:r w:rsidRPr="00930B33">
        <w:rPr>
          <w:sz w:val="24"/>
          <w:szCs w:val="24"/>
        </w:rPr>
        <w:t xml:space="preserve">Карнаухова, В. К. </w:t>
      </w:r>
      <w:proofErr w:type="spellStart"/>
      <w:r w:rsidRPr="00930B33">
        <w:rPr>
          <w:sz w:val="24"/>
          <w:szCs w:val="24"/>
        </w:rPr>
        <w:t>Краковская</w:t>
      </w:r>
      <w:proofErr w:type="spellEnd"/>
      <w:r w:rsidRPr="00930B33">
        <w:rPr>
          <w:sz w:val="24"/>
          <w:szCs w:val="24"/>
        </w:rPr>
        <w:t xml:space="preserve"> Т. А. Сервисная деятельность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учебное пособие / В. К. Карнаухова, Т. А. </w:t>
      </w:r>
      <w:proofErr w:type="spellStart"/>
      <w:r w:rsidRPr="00930B33">
        <w:rPr>
          <w:sz w:val="24"/>
          <w:szCs w:val="24"/>
        </w:rPr>
        <w:t>Краковского</w:t>
      </w:r>
      <w:proofErr w:type="spellEnd"/>
      <w:r w:rsidRPr="00930B33">
        <w:rPr>
          <w:sz w:val="24"/>
          <w:szCs w:val="24"/>
        </w:rPr>
        <w:t>. – М.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ИКЦ «</w:t>
      </w:r>
      <w:proofErr w:type="spellStart"/>
      <w:r w:rsidRPr="00930B33">
        <w:rPr>
          <w:sz w:val="24"/>
          <w:szCs w:val="24"/>
        </w:rPr>
        <w:t>МарТ</w:t>
      </w:r>
      <w:proofErr w:type="spellEnd"/>
      <w:r w:rsidRPr="00930B33">
        <w:rPr>
          <w:sz w:val="24"/>
          <w:szCs w:val="24"/>
        </w:rPr>
        <w:t xml:space="preserve">»; Ростов </w:t>
      </w:r>
      <w:proofErr w:type="spellStart"/>
      <w:r w:rsidRPr="00930B33">
        <w:rPr>
          <w:sz w:val="24"/>
          <w:szCs w:val="24"/>
        </w:rPr>
        <w:t>н</w:t>
      </w:r>
      <w:proofErr w:type="spellEnd"/>
      <w:r w:rsidRPr="00930B33">
        <w:rPr>
          <w:sz w:val="24"/>
          <w:szCs w:val="24"/>
        </w:rPr>
        <w:t>/Д : Издательский центр «</w:t>
      </w:r>
      <w:proofErr w:type="spellStart"/>
      <w:r w:rsidRPr="00930B33">
        <w:rPr>
          <w:sz w:val="24"/>
          <w:szCs w:val="24"/>
        </w:rPr>
        <w:t>МарТ</w:t>
      </w:r>
      <w:proofErr w:type="spellEnd"/>
      <w:r w:rsidRPr="00930B33">
        <w:rPr>
          <w:sz w:val="24"/>
          <w:szCs w:val="24"/>
        </w:rPr>
        <w:t xml:space="preserve">», 2008. – 254 с. </w:t>
      </w:r>
    </w:p>
    <w:p w:rsidR="00930B33" w:rsidRPr="00930B33" w:rsidRDefault="00930B33" w:rsidP="00930B33">
      <w:pPr>
        <w:pStyle w:val="2"/>
        <w:numPr>
          <w:ilvl w:val="0"/>
          <w:numId w:val="3"/>
        </w:numPr>
        <w:shd w:val="clear" w:color="auto" w:fill="auto"/>
        <w:tabs>
          <w:tab w:val="num" w:pos="360"/>
        </w:tabs>
        <w:spacing w:line="240" w:lineRule="auto"/>
        <w:ind w:left="360"/>
        <w:jc w:val="both"/>
        <w:rPr>
          <w:sz w:val="24"/>
          <w:szCs w:val="24"/>
        </w:rPr>
      </w:pPr>
      <w:r w:rsidRPr="00930B33">
        <w:rPr>
          <w:sz w:val="24"/>
          <w:szCs w:val="24"/>
        </w:rPr>
        <w:t>Романович, Ж. А.  Сервисная деятельность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учебник / Ж. А. Романович, С. Л. Калачев. – М.: Издательско-торговая корпорация «Дашков и К», 2007. – 268 </w:t>
      </w:r>
      <w:proofErr w:type="gramStart"/>
      <w:r w:rsidRPr="00930B33">
        <w:rPr>
          <w:sz w:val="24"/>
          <w:szCs w:val="24"/>
        </w:rPr>
        <w:t>с</w:t>
      </w:r>
      <w:proofErr w:type="gramEnd"/>
      <w:r w:rsidRPr="00930B33">
        <w:rPr>
          <w:sz w:val="24"/>
          <w:szCs w:val="24"/>
        </w:rPr>
        <w:t>.</w:t>
      </w:r>
    </w:p>
    <w:p w:rsidR="00930B33" w:rsidRPr="00930B33" w:rsidRDefault="00930B33" w:rsidP="00930B33">
      <w:pPr>
        <w:pStyle w:val="2"/>
        <w:numPr>
          <w:ilvl w:val="0"/>
          <w:numId w:val="3"/>
        </w:numPr>
        <w:shd w:val="clear" w:color="auto" w:fill="auto"/>
        <w:tabs>
          <w:tab w:val="num" w:pos="360"/>
        </w:tabs>
        <w:spacing w:line="240" w:lineRule="auto"/>
        <w:ind w:left="360"/>
        <w:jc w:val="both"/>
        <w:rPr>
          <w:sz w:val="24"/>
          <w:szCs w:val="24"/>
        </w:rPr>
      </w:pPr>
      <w:r w:rsidRPr="00930B33">
        <w:rPr>
          <w:sz w:val="24"/>
          <w:szCs w:val="24"/>
        </w:rPr>
        <w:t>Третьякова, Т. Н. Сервисная деятельность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учебное пособие для вузов / Т. Н. Третьякова. – М.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Издательский центр «Академия», 2008.</w:t>
      </w:r>
    </w:p>
    <w:p w:rsidR="00930B33" w:rsidRPr="00930B33" w:rsidRDefault="00930B33" w:rsidP="00930B33">
      <w:pPr>
        <w:jc w:val="both"/>
        <w:rPr>
          <w:sz w:val="24"/>
        </w:rPr>
      </w:pPr>
    </w:p>
    <w:p w:rsidR="00930B33" w:rsidRPr="00930B33" w:rsidRDefault="00930B33" w:rsidP="00930B33">
      <w:pPr>
        <w:jc w:val="both"/>
        <w:rPr>
          <w:sz w:val="24"/>
        </w:rPr>
      </w:pPr>
    </w:p>
    <w:p w:rsidR="00930B33" w:rsidRPr="00930B33" w:rsidRDefault="00930B33" w:rsidP="00930B33">
      <w:pPr>
        <w:rPr>
          <w:b/>
          <w:sz w:val="24"/>
        </w:rPr>
      </w:pPr>
      <w:r w:rsidRPr="00930B33">
        <w:rPr>
          <w:b/>
          <w:sz w:val="24"/>
        </w:rPr>
        <w:t>Тема 2.</w:t>
      </w:r>
    </w:p>
    <w:p w:rsidR="00930B33" w:rsidRPr="00930B33" w:rsidRDefault="00930B33" w:rsidP="00930B33">
      <w:pPr>
        <w:rPr>
          <w:b/>
          <w:sz w:val="24"/>
        </w:rPr>
      </w:pPr>
      <w:r w:rsidRPr="00930B33">
        <w:rPr>
          <w:b/>
          <w:sz w:val="24"/>
        </w:rPr>
        <w:t>Организация обслуживания потребителей</w:t>
      </w:r>
    </w:p>
    <w:p w:rsidR="00930B33" w:rsidRPr="00930B33" w:rsidRDefault="00930B33" w:rsidP="00930B33">
      <w:pPr>
        <w:rPr>
          <w:b/>
          <w:sz w:val="24"/>
        </w:rPr>
      </w:pPr>
    </w:p>
    <w:p w:rsidR="00930B33" w:rsidRPr="00930B33" w:rsidRDefault="00930B33" w:rsidP="00930B33">
      <w:pPr>
        <w:jc w:val="both"/>
        <w:rPr>
          <w:sz w:val="24"/>
        </w:rPr>
      </w:pPr>
      <w:r w:rsidRPr="00930B33">
        <w:rPr>
          <w:sz w:val="24"/>
        </w:rPr>
        <w:t>1.Понятие «контактная зона обслуживания». Ее функциональное назначение.</w:t>
      </w:r>
    </w:p>
    <w:p w:rsidR="00930B33" w:rsidRPr="00930B33" w:rsidRDefault="00930B33" w:rsidP="00930B33">
      <w:pPr>
        <w:jc w:val="both"/>
        <w:rPr>
          <w:sz w:val="24"/>
        </w:rPr>
      </w:pPr>
      <w:r w:rsidRPr="00930B33">
        <w:rPr>
          <w:sz w:val="24"/>
        </w:rPr>
        <w:t xml:space="preserve">2. Сервис как форма </w:t>
      </w:r>
      <w:proofErr w:type="spellStart"/>
      <w:proofErr w:type="gramStart"/>
      <w:r w:rsidRPr="00930B33">
        <w:rPr>
          <w:sz w:val="24"/>
        </w:rPr>
        <w:t>субъект-субъектного</w:t>
      </w:r>
      <w:proofErr w:type="spellEnd"/>
      <w:proofErr w:type="gramEnd"/>
      <w:r w:rsidRPr="00930B33">
        <w:rPr>
          <w:sz w:val="24"/>
        </w:rPr>
        <w:t xml:space="preserve"> взаимодействия. Место и роль </w:t>
      </w:r>
    </w:p>
    <w:p w:rsidR="00930B33" w:rsidRPr="00930B33" w:rsidRDefault="00930B33" w:rsidP="00930B33">
      <w:pPr>
        <w:jc w:val="both"/>
        <w:rPr>
          <w:sz w:val="24"/>
        </w:rPr>
      </w:pPr>
      <w:r w:rsidRPr="00930B33">
        <w:rPr>
          <w:sz w:val="24"/>
        </w:rPr>
        <w:t>3. Категории потребителей и особенности обслуживания. Тип личности потребителя.</w:t>
      </w:r>
    </w:p>
    <w:p w:rsidR="00930B33" w:rsidRPr="00930B33" w:rsidRDefault="00930B33" w:rsidP="00930B33">
      <w:pPr>
        <w:jc w:val="both"/>
        <w:rPr>
          <w:sz w:val="24"/>
        </w:rPr>
      </w:pPr>
      <w:r w:rsidRPr="00930B33">
        <w:rPr>
          <w:sz w:val="24"/>
        </w:rPr>
        <w:t>4. Индивидуальное обслуживание  как самостоятельный вид сервисной деятельности.</w:t>
      </w:r>
    </w:p>
    <w:p w:rsidR="00930B33" w:rsidRPr="00930B33" w:rsidRDefault="00930B33" w:rsidP="00930B33">
      <w:pPr>
        <w:jc w:val="both"/>
        <w:rPr>
          <w:i/>
          <w:sz w:val="24"/>
        </w:rPr>
      </w:pPr>
    </w:p>
    <w:p w:rsidR="00930B33" w:rsidRPr="00930B33" w:rsidRDefault="00930B33" w:rsidP="00930B33">
      <w:pPr>
        <w:jc w:val="both"/>
        <w:rPr>
          <w:i/>
          <w:sz w:val="24"/>
        </w:rPr>
      </w:pPr>
      <w:r w:rsidRPr="00930B33">
        <w:rPr>
          <w:i/>
          <w:sz w:val="24"/>
        </w:rPr>
        <w:t>Литература:</w:t>
      </w:r>
    </w:p>
    <w:p w:rsidR="00930B33" w:rsidRPr="00930B33" w:rsidRDefault="00930B33" w:rsidP="00930B33">
      <w:pPr>
        <w:pStyle w:val="2"/>
        <w:numPr>
          <w:ilvl w:val="0"/>
          <w:numId w:val="4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r w:rsidRPr="00930B33">
        <w:rPr>
          <w:sz w:val="24"/>
          <w:szCs w:val="24"/>
        </w:rPr>
        <w:t xml:space="preserve">Аванесова, Г. А. Сервисная деятельность / Г. А. Аванесова. – М.: Аспект Пресс, 2007.- 319 </w:t>
      </w:r>
      <w:proofErr w:type="gramStart"/>
      <w:r w:rsidRPr="00930B33">
        <w:rPr>
          <w:sz w:val="24"/>
          <w:szCs w:val="24"/>
        </w:rPr>
        <w:t>с</w:t>
      </w:r>
      <w:proofErr w:type="gramEnd"/>
      <w:r w:rsidRPr="00930B33">
        <w:rPr>
          <w:sz w:val="24"/>
          <w:szCs w:val="24"/>
        </w:rPr>
        <w:t>.</w:t>
      </w:r>
    </w:p>
    <w:p w:rsidR="00930B33" w:rsidRPr="00930B33" w:rsidRDefault="00930B33" w:rsidP="00930B33">
      <w:pPr>
        <w:pStyle w:val="2"/>
        <w:numPr>
          <w:ilvl w:val="0"/>
          <w:numId w:val="4"/>
        </w:numPr>
        <w:shd w:val="clear" w:color="auto" w:fill="auto"/>
        <w:spacing w:line="240" w:lineRule="auto"/>
        <w:ind w:left="360"/>
        <w:jc w:val="both"/>
        <w:rPr>
          <w:sz w:val="24"/>
          <w:szCs w:val="24"/>
        </w:rPr>
      </w:pPr>
      <w:r w:rsidRPr="00930B33">
        <w:rPr>
          <w:sz w:val="24"/>
          <w:szCs w:val="24"/>
        </w:rPr>
        <w:t xml:space="preserve">Карнаухова, В. К. </w:t>
      </w:r>
      <w:proofErr w:type="spellStart"/>
      <w:r w:rsidRPr="00930B33">
        <w:rPr>
          <w:sz w:val="24"/>
          <w:szCs w:val="24"/>
        </w:rPr>
        <w:t>Краковская</w:t>
      </w:r>
      <w:proofErr w:type="spellEnd"/>
      <w:r w:rsidRPr="00930B33">
        <w:rPr>
          <w:sz w:val="24"/>
          <w:szCs w:val="24"/>
        </w:rPr>
        <w:t xml:space="preserve"> Т. А. Сервисная деятельность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учебное пособие / В. К. Карнаухова, Т. А. </w:t>
      </w:r>
      <w:proofErr w:type="spellStart"/>
      <w:r w:rsidRPr="00930B33">
        <w:rPr>
          <w:sz w:val="24"/>
          <w:szCs w:val="24"/>
        </w:rPr>
        <w:t>Краковского</w:t>
      </w:r>
      <w:proofErr w:type="spellEnd"/>
      <w:r w:rsidRPr="00930B33">
        <w:rPr>
          <w:sz w:val="24"/>
          <w:szCs w:val="24"/>
        </w:rPr>
        <w:t>. – М.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ИКЦ «</w:t>
      </w:r>
      <w:proofErr w:type="spellStart"/>
      <w:r w:rsidRPr="00930B33">
        <w:rPr>
          <w:sz w:val="24"/>
          <w:szCs w:val="24"/>
        </w:rPr>
        <w:t>МарТ</w:t>
      </w:r>
      <w:proofErr w:type="spellEnd"/>
      <w:r w:rsidRPr="00930B33">
        <w:rPr>
          <w:sz w:val="24"/>
          <w:szCs w:val="24"/>
        </w:rPr>
        <w:t xml:space="preserve">»; Ростов </w:t>
      </w:r>
      <w:proofErr w:type="spellStart"/>
      <w:r w:rsidRPr="00930B33">
        <w:rPr>
          <w:sz w:val="24"/>
          <w:szCs w:val="24"/>
        </w:rPr>
        <w:t>н</w:t>
      </w:r>
      <w:proofErr w:type="spellEnd"/>
      <w:r w:rsidRPr="00930B33">
        <w:rPr>
          <w:sz w:val="24"/>
          <w:szCs w:val="24"/>
        </w:rPr>
        <w:t>/Д : Издательский центр «</w:t>
      </w:r>
      <w:proofErr w:type="spellStart"/>
      <w:r w:rsidRPr="00930B33">
        <w:rPr>
          <w:sz w:val="24"/>
          <w:szCs w:val="24"/>
        </w:rPr>
        <w:t>МарТ</w:t>
      </w:r>
      <w:proofErr w:type="spellEnd"/>
      <w:r w:rsidRPr="00930B33">
        <w:rPr>
          <w:sz w:val="24"/>
          <w:szCs w:val="24"/>
        </w:rPr>
        <w:t xml:space="preserve">», 2008. – 254 с. </w:t>
      </w:r>
    </w:p>
    <w:p w:rsidR="00930B33" w:rsidRPr="00930B33" w:rsidRDefault="00930B33" w:rsidP="00930B33">
      <w:pPr>
        <w:pStyle w:val="2"/>
        <w:numPr>
          <w:ilvl w:val="0"/>
          <w:numId w:val="4"/>
        </w:numPr>
        <w:shd w:val="clear" w:color="auto" w:fill="auto"/>
        <w:spacing w:line="240" w:lineRule="auto"/>
        <w:ind w:left="360"/>
        <w:jc w:val="both"/>
        <w:rPr>
          <w:sz w:val="24"/>
          <w:szCs w:val="24"/>
        </w:rPr>
      </w:pPr>
      <w:r w:rsidRPr="00930B33">
        <w:rPr>
          <w:sz w:val="24"/>
          <w:szCs w:val="24"/>
        </w:rPr>
        <w:t>Романович, Ж. А.  Сервисная деятельность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учебник / Ж. А. Романович, С. Л. Калачев. – М.: Издательско-торговая корпорация «Дашков и К», 2007. – 268 </w:t>
      </w:r>
      <w:proofErr w:type="gramStart"/>
      <w:r w:rsidRPr="00930B33">
        <w:rPr>
          <w:sz w:val="24"/>
          <w:szCs w:val="24"/>
        </w:rPr>
        <w:t>с</w:t>
      </w:r>
      <w:proofErr w:type="gramEnd"/>
      <w:r w:rsidRPr="00930B33">
        <w:rPr>
          <w:sz w:val="24"/>
          <w:szCs w:val="24"/>
        </w:rPr>
        <w:t>.</w:t>
      </w:r>
    </w:p>
    <w:p w:rsidR="00930B33" w:rsidRPr="00930B33" w:rsidRDefault="00930B33" w:rsidP="00930B33">
      <w:pPr>
        <w:pStyle w:val="2"/>
        <w:numPr>
          <w:ilvl w:val="0"/>
          <w:numId w:val="4"/>
        </w:numPr>
        <w:shd w:val="clear" w:color="auto" w:fill="auto"/>
        <w:spacing w:line="240" w:lineRule="auto"/>
        <w:ind w:left="360"/>
        <w:jc w:val="both"/>
        <w:rPr>
          <w:sz w:val="24"/>
          <w:szCs w:val="24"/>
        </w:rPr>
      </w:pPr>
      <w:r w:rsidRPr="00930B33">
        <w:rPr>
          <w:sz w:val="24"/>
          <w:szCs w:val="24"/>
        </w:rPr>
        <w:t>Третьякова, Т. Н. Сервисная деятельность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учебное пособие для вузов / Т. Н. Третьякова. – М.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Издательский центр «Академия», 2008.</w:t>
      </w:r>
    </w:p>
    <w:p w:rsidR="00930B33" w:rsidRPr="00930B33" w:rsidRDefault="00930B33" w:rsidP="00930B33">
      <w:pPr>
        <w:jc w:val="both"/>
        <w:rPr>
          <w:sz w:val="24"/>
        </w:rPr>
      </w:pPr>
    </w:p>
    <w:p w:rsidR="00930B33" w:rsidRPr="00930B33" w:rsidRDefault="00930B33" w:rsidP="00930B33">
      <w:pPr>
        <w:jc w:val="both"/>
        <w:rPr>
          <w:sz w:val="24"/>
        </w:rPr>
      </w:pPr>
    </w:p>
    <w:p w:rsidR="00930B33" w:rsidRPr="00930B33" w:rsidRDefault="00930B33" w:rsidP="00930B33">
      <w:pPr>
        <w:rPr>
          <w:b/>
          <w:sz w:val="24"/>
        </w:rPr>
      </w:pPr>
      <w:r w:rsidRPr="00930B33">
        <w:rPr>
          <w:b/>
          <w:sz w:val="24"/>
        </w:rPr>
        <w:t>Тема 3.</w:t>
      </w:r>
    </w:p>
    <w:p w:rsidR="00930B33" w:rsidRPr="00930B33" w:rsidRDefault="00930B33" w:rsidP="00930B33">
      <w:pPr>
        <w:rPr>
          <w:b/>
          <w:sz w:val="24"/>
        </w:rPr>
      </w:pPr>
      <w:r w:rsidRPr="00930B33">
        <w:rPr>
          <w:b/>
          <w:sz w:val="24"/>
        </w:rPr>
        <w:t>Характеристика инноваций в сервисной деятельности</w:t>
      </w:r>
    </w:p>
    <w:p w:rsidR="00930B33" w:rsidRPr="00930B33" w:rsidRDefault="00930B33" w:rsidP="00930B33">
      <w:pPr>
        <w:rPr>
          <w:b/>
          <w:sz w:val="24"/>
        </w:rPr>
      </w:pPr>
      <w:r w:rsidRPr="00930B33">
        <w:rPr>
          <w:b/>
          <w:sz w:val="24"/>
        </w:rPr>
        <w:t>План</w:t>
      </w:r>
    </w:p>
    <w:p w:rsidR="00930B33" w:rsidRPr="00930B33" w:rsidRDefault="00930B33" w:rsidP="00930B33">
      <w:pPr>
        <w:jc w:val="both"/>
        <w:rPr>
          <w:sz w:val="24"/>
        </w:rPr>
      </w:pPr>
      <w:r w:rsidRPr="00930B33">
        <w:rPr>
          <w:sz w:val="24"/>
        </w:rPr>
        <w:t>1.Понятия инновация, инновационная деятельность, инновационный процесс.</w:t>
      </w:r>
    </w:p>
    <w:p w:rsidR="00930B33" w:rsidRPr="00930B33" w:rsidRDefault="00930B33" w:rsidP="00930B33">
      <w:pPr>
        <w:jc w:val="both"/>
        <w:rPr>
          <w:sz w:val="24"/>
        </w:rPr>
      </w:pPr>
      <w:r w:rsidRPr="00930B33">
        <w:rPr>
          <w:sz w:val="24"/>
        </w:rPr>
        <w:t xml:space="preserve">2. </w:t>
      </w:r>
      <w:proofErr w:type="spellStart"/>
      <w:r w:rsidRPr="00930B33">
        <w:rPr>
          <w:sz w:val="24"/>
        </w:rPr>
        <w:t>Франчайзинг</w:t>
      </w:r>
      <w:proofErr w:type="spellEnd"/>
      <w:r w:rsidRPr="00930B33">
        <w:rPr>
          <w:sz w:val="24"/>
        </w:rPr>
        <w:t xml:space="preserve"> как форма организации малого бизнеса в сфере услуг. Преимущества </w:t>
      </w:r>
      <w:proofErr w:type="spellStart"/>
      <w:r w:rsidRPr="00930B33">
        <w:rPr>
          <w:sz w:val="24"/>
        </w:rPr>
        <w:t>франчайзинговой</w:t>
      </w:r>
      <w:proofErr w:type="spellEnd"/>
      <w:r w:rsidRPr="00930B33">
        <w:rPr>
          <w:sz w:val="24"/>
        </w:rPr>
        <w:t xml:space="preserve"> системы.</w:t>
      </w:r>
    </w:p>
    <w:p w:rsidR="00930B33" w:rsidRPr="00930B33" w:rsidRDefault="00930B33" w:rsidP="00930B33">
      <w:pPr>
        <w:jc w:val="both"/>
        <w:rPr>
          <w:sz w:val="24"/>
        </w:rPr>
      </w:pPr>
      <w:r w:rsidRPr="00930B33">
        <w:rPr>
          <w:sz w:val="24"/>
        </w:rPr>
        <w:t xml:space="preserve">3. </w:t>
      </w:r>
      <w:proofErr w:type="spellStart"/>
      <w:r w:rsidRPr="00930B33">
        <w:rPr>
          <w:sz w:val="24"/>
        </w:rPr>
        <w:t>Мерчендайзинг</w:t>
      </w:r>
      <w:proofErr w:type="spellEnd"/>
      <w:r w:rsidRPr="00930B33">
        <w:rPr>
          <w:sz w:val="24"/>
        </w:rPr>
        <w:t xml:space="preserve"> как современная форма розничной торговой услуги.</w:t>
      </w:r>
    </w:p>
    <w:p w:rsidR="00930B33" w:rsidRPr="00930B33" w:rsidRDefault="00930B33" w:rsidP="00930B33">
      <w:pPr>
        <w:jc w:val="both"/>
        <w:rPr>
          <w:sz w:val="24"/>
        </w:rPr>
      </w:pPr>
      <w:r w:rsidRPr="00930B33">
        <w:rPr>
          <w:sz w:val="24"/>
        </w:rPr>
        <w:t xml:space="preserve">4. Характеристика современного зарубежного универмага. Преимущества технологии </w:t>
      </w:r>
      <w:proofErr w:type="spellStart"/>
      <w:r w:rsidRPr="00930B33">
        <w:rPr>
          <w:sz w:val="24"/>
        </w:rPr>
        <w:t>мерчендайзинга</w:t>
      </w:r>
      <w:proofErr w:type="spellEnd"/>
      <w:r w:rsidRPr="00930B33">
        <w:rPr>
          <w:sz w:val="24"/>
        </w:rPr>
        <w:t>.</w:t>
      </w:r>
    </w:p>
    <w:p w:rsidR="00930B33" w:rsidRPr="00930B33" w:rsidRDefault="00930B33" w:rsidP="00930B33">
      <w:pPr>
        <w:jc w:val="both"/>
        <w:rPr>
          <w:i/>
          <w:sz w:val="24"/>
        </w:rPr>
      </w:pPr>
    </w:p>
    <w:p w:rsidR="00930B33" w:rsidRPr="00930B33" w:rsidRDefault="00930B33" w:rsidP="00930B33">
      <w:pPr>
        <w:jc w:val="both"/>
        <w:rPr>
          <w:i/>
          <w:sz w:val="24"/>
        </w:rPr>
      </w:pPr>
      <w:r w:rsidRPr="00930B33">
        <w:rPr>
          <w:i/>
          <w:sz w:val="24"/>
        </w:rPr>
        <w:t>Литература:</w:t>
      </w:r>
    </w:p>
    <w:p w:rsidR="00930B33" w:rsidRPr="00930B33" w:rsidRDefault="00930B33" w:rsidP="00930B33">
      <w:pPr>
        <w:pStyle w:val="2"/>
        <w:numPr>
          <w:ilvl w:val="0"/>
          <w:numId w:val="5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r w:rsidRPr="00930B33">
        <w:rPr>
          <w:sz w:val="24"/>
          <w:szCs w:val="24"/>
        </w:rPr>
        <w:t xml:space="preserve">Аванесова, Г. А. Сервисная деятельность / Г. А. Аванесова. – М.: Аспект Пресс, 2007.- 319 </w:t>
      </w:r>
      <w:proofErr w:type="gramStart"/>
      <w:r w:rsidRPr="00930B33">
        <w:rPr>
          <w:sz w:val="24"/>
          <w:szCs w:val="24"/>
        </w:rPr>
        <w:t>с</w:t>
      </w:r>
      <w:proofErr w:type="gramEnd"/>
      <w:r w:rsidRPr="00930B33">
        <w:rPr>
          <w:sz w:val="24"/>
          <w:szCs w:val="24"/>
        </w:rPr>
        <w:t>.</w:t>
      </w:r>
    </w:p>
    <w:p w:rsidR="00930B33" w:rsidRPr="00930B33" w:rsidRDefault="00930B33" w:rsidP="00930B33">
      <w:pPr>
        <w:pStyle w:val="2"/>
        <w:numPr>
          <w:ilvl w:val="0"/>
          <w:numId w:val="5"/>
        </w:numPr>
        <w:shd w:val="clear" w:color="auto" w:fill="auto"/>
        <w:spacing w:line="240" w:lineRule="auto"/>
        <w:ind w:left="360"/>
        <w:jc w:val="both"/>
        <w:rPr>
          <w:sz w:val="24"/>
          <w:szCs w:val="24"/>
        </w:rPr>
      </w:pPr>
      <w:r w:rsidRPr="00930B33">
        <w:rPr>
          <w:sz w:val="24"/>
          <w:szCs w:val="24"/>
        </w:rPr>
        <w:t xml:space="preserve">Карнаухова, В. К. </w:t>
      </w:r>
      <w:proofErr w:type="spellStart"/>
      <w:r w:rsidRPr="00930B33">
        <w:rPr>
          <w:sz w:val="24"/>
          <w:szCs w:val="24"/>
        </w:rPr>
        <w:t>Краковская</w:t>
      </w:r>
      <w:proofErr w:type="spellEnd"/>
      <w:r w:rsidRPr="00930B33">
        <w:rPr>
          <w:sz w:val="24"/>
          <w:szCs w:val="24"/>
        </w:rPr>
        <w:t xml:space="preserve"> Т. А. Сервисная деятельность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учебное пособие / В. К. Карнаухова, Т. А. </w:t>
      </w:r>
      <w:proofErr w:type="spellStart"/>
      <w:r w:rsidRPr="00930B33">
        <w:rPr>
          <w:sz w:val="24"/>
          <w:szCs w:val="24"/>
        </w:rPr>
        <w:t>Краковского</w:t>
      </w:r>
      <w:proofErr w:type="spellEnd"/>
      <w:r w:rsidRPr="00930B33">
        <w:rPr>
          <w:sz w:val="24"/>
          <w:szCs w:val="24"/>
        </w:rPr>
        <w:t>. – М.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ИКЦ «</w:t>
      </w:r>
      <w:proofErr w:type="spellStart"/>
      <w:r w:rsidRPr="00930B33">
        <w:rPr>
          <w:sz w:val="24"/>
          <w:szCs w:val="24"/>
        </w:rPr>
        <w:t>МарТ</w:t>
      </w:r>
      <w:proofErr w:type="spellEnd"/>
      <w:r w:rsidRPr="00930B33">
        <w:rPr>
          <w:sz w:val="24"/>
          <w:szCs w:val="24"/>
        </w:rPr>
        <w:t xml:space="preserve">»; Ростов </w:t>
      </w:r>
      <w:proofErr w:type="spellStart"/>
      <w:r w:rsidRPr="00930B33">
        <w:rPr>
          <w:sz w:val="24"/>
          <w:szCs w:val="24"/>
        </w:rPr>
        <w:t>н</w:t>
      </w:r>
      <w:proofErr w:type="spellEnd"/>
      <w:r w:rsidRPr="00930B33">
        <w:rPr>
          <w:sz w:val="24"/>
          <w:szCs w:val="24"/>
        </w:rPr>
        <w:t>/Д : Издательский центр «</w:t>
      </w:r>
      <w:proofErr w:type="spellStart"/>
      <w:r w:rsidRPr="00930B33">
        <w:rPr>
          <w:sz w:val="24"/>
          <w:szCs w:val="24"/>
        </w:rPr>
        <w:t>МарТ</w:t>
      </w:r>
      <w:proofErr w:type="spellEnd"/>
      <w:r w:rsidRPr="00930B33">
        <w:rPr>
          <w:sz w:val="24"/>
          <w:szCs w:val="24"/>
        </w:rPr>
        <w:t xml:space="preserve">», 2008. – 254 с. </w:t>
      </w:r>
    </w:p>
    <w:p w:rsidR="00930B33" w:rsidRPr="00930B33" w:rsidRDefault="00930B33" w:rsidP="00930B33">
      <w:pPr>
        <w:pStyle w:val="2"/>
        <w:numPr>
          <w:ilvl w:val="0"/>
          <w:numId w:val="5"/>
        </w:numPr>
        <w:shd w:val="clear" w:color="auto" w:fill="auto"/>
        <w:spacing w:line="240" w:lineRule="auto"/>
        <w:ind w:left="360"/>
        <w:jc w:val="both"/>
        <w:rPr>
          <w:sz w:val="24"/>
          <w:szCs w:val="24"/>
        </w:rPr>
      </w:pPr>
      <w:r w:rsidRPr="00930B33">
        <w:rPr>
          <w:sz w:val="24"/>
          <w:szCs w:val="24"/>
        </w:rPr>
        <w:t>Третьякова, Т. Н. Сервисная деятельность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учебное пособие для вузов / Т. Н. Третьякова. – М.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Издательский центр «Академия», 2008.</w:t>
      </w:r>
    </w:p>
    <w:p w:rsidR="00930B33" w:rsidRPr="00930B33" w:rsidRDefault="00930B33" w:rsidP="00930B33">
      <w:pPr>
        <w:jc w:val="both"/>
        <w:rPr>
          <w:sz w:val="24"/>
        </w:rPr>
      </w:pPr>
    </w:p>
    <w:p w:rsidR="00930B33" w:rsidRPr="00930B33" w:rsidRDefault="00930B33" w:rsidP="00930B33">
      <w:pPr>
        <w:jc w:val="both"/>
        <w:rPr>
          <w:sz w:val="24"/>
        </w:rPr>
      </w:pPr>
    </w:p>
    <w:p w:rsidR="00930B33" w:rsidRPr="00930B33" w:rsidRDefault="00930B33" w:rsidP="00930B33">
      <w:pPr>
        <w:rPr>
          <w:b/>
          <w:sz w:val="24"/>
        </w:rPr>
      </w:pPr>
      <w:r w:rsidRPr="00930B33">
        <w:rPr>
          <w:b/>
          <w:sz w:val="24"/>
        </w:rPr>
        <w:t>Тема 4.</w:t>
      </w:r>
    </w:p>
    <w:p w:rsidR="00930B33" w:rsidRPr="00930B33" w:rsidRDefault="00930B33" w:rsidP="00930B33">
      <w:pPr>
        <w:rPr>
          <w:b/>
          <w:sz w:val="24"/>
        </w:rPr>
      </w:pPr>
      <w:r w:rsidRPr="00930B33">
        <w:rPr>
          <w:b/>
          <w:sz w:val="24"/>
        </w:rPr>
        <w:t>Стандартизация и сертификация  в управлении качеством услуг</w:t>
      </w:r>
    </w:p>
    <w:p w:rsidR="00930B33" w:rsidRPr="00930B33" w:rsidRDefault="00930B33" w:rsidP="00930B33">
      <w:pPr>
        <w:rPr>
          <w:b/>
          <w:sz w:val="24"/>
        </w:rPr>
      </w:pPr>
      <w:r w:rsidRPr="00930B33">
        <w:rPr>
          <w:b/>
          <w:sz w:val="24"/>
        </w:rPr>
        <w:t>План</w:t>
      </w:r>
    </w:p>
    <w:p w:rsidR="00930B33" w:rsidRPr="00930B33" w:rsidRDefault="00930B33" w:rsidP="00930B33">
      <w:pPr>
        <w:jc w:val="both"/>
        <w:rPr>
          <w:sz w:val="24"/>
        </w:rPr>
      </w:pPr>
      <w:r w:rsidRPr="00930B33">
        <w:rPr>
          <w:sz w:val="24"/>
        </w:rPr>
        <w:t>1.Цель, объект, область и уровни стандартизации.</w:t>
      </w:r>
    </w:p>
    <w:p w:rsidR="00930B33" w:rsidRPr="00930B33" w:rsidRDefault="00930B33" w:rsidP="00930B33">
      <w:pPr>
        <w:jc w:val="both"/>
        <w:rPr>
          <w:sz w:val="24"/>
        </w:rPr>
      </w:pPr>
      <w:r w:rsidRPr="00930B33">
        <w:rPr>
          <w:sz w:val="24"/>
        </w:rPr>
        <w:t>2. Правовая основа обеспечения качества услуг. Разновидности нормативных документов.</w:t>
      </w:r>
    </w:p>
    <w:p w:rsidR="00930B33" w:rsidRPr="00930B33" w:rsidRDefault="00930B33" w:rsidP="00930B33">
      <w:pPr>
        <w:jc w:val="both"/>
        <w:rPr>
          <w:sz w:val="24"/>
        </w:rPr>
      </w:pPr>
      <w:r w:rsidRPr="00930B33">
        <w:rPr>
          <w:sz w:val="24"/>
        </w:rPr>
        <w:t>3. Определение сертификации, система сертификации. Виды сертификации.</w:t>
      </w:r>
    </w:p>
    <w:p w:rsidR="00930B33" w:rsidRPr="00930B33" w:rsidRDefault="00930B33" w:rsidP="00930B33">
      <w:pPr>
        <w:jc w:val="both"/>
        <w:rPr>
          <w:i/>
          <w:sz w:val="24"/>
        </w:rPr>
      </w:pPr>
    </w:p>
    <w:p w:rsidR="00930B33" w:rsidRPr="00930B33" w:rsidRDefault="00930B33" w:rsidP="00930B33">
      <w:pPr>
        <w:jc w:val="both"/>
        <w:rPr>
          <w:i/>
          <w:sz w:val="24"/>
        </w:rPr>
      </w:pPr>
      <w:r w:rsidRPr="00930B33">
        <w:rPr>
          <w:i/>
          <w:sz w:val="24"/>
        </w:rPr>
        <w:t>Литература:</w:t>
      </w:r>
    </w:p>
    <w:p w:rsidR="00930B33" w:rsidRPr="00930B33" w:rsidRDefault="00930B33" w:rsidP="00930B33">
      <w:pPr>
        <w:pStyle w:val="2"/>
        <w:numPr>
          <w:ilvl w:val="0"/>
          <w:numId w:val="6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r w:rsidRPr="00930B33">
        <w:rPr>
          <w:sz w:val="24"/>
          <w:szCs w:val="24"/>
        </w:rPr>
        <w:t xml:space="preserve">Аванесова, Г. А. Сервисная деятельность / Г. А. Аванесова. – М.: Аспект Пресс, 2007.- 319 </w:t>
      </w:r>
      <w:proofErr w:type="gramStart"/>
      <w:r w:rsidRPr="00930B33">
        <w:rPr>
          <w:sz w:val="24"/>
          <w:szCs w:val="24"/>
        </w:rPr>
        <w:t>с</w:t>
      </w:r>
      <w:proofErr w:type="gramEnd"/>
      <w:r w:rsidRPr="00930B33">
        <w:rPr>
          <w:sz w:val="24"/>
          <w:szCs w:val="24"/>
        </w:rPr>
        <w:t>.</w:t>
      </w:r>
    </w:p>
    <w:p w:rsidR="00930B33" w:rsidRPr="00930B33" w:rsidRDefault="00930B33" w:rsidP="00930B33">
      <w:pPr>
        <w:pStyle w:val="2"/>
        <w:numPr>
          <w:ilvl w:val="0"/>
          <w:numId w:val="6"/>
        </w:numPr>
        <w:shd w:val="clear" w:color="auto" w:fill="auto"/>
        <w:spacing w:line="240" w:lineRule="auto"/>
        <w:ind w:left="360"/>
        <w:jc w:val="both"/>
        <w:rPr>
          <w:sz w:val="24"/>
          <w:szCs w:val="24"/>
        </w:rPr>
      </w:pPr>
      <w:r w:rsidRPr="00930B33">
        <w:rPr>
          <w:sz w:val="24"/>
          <w:szCs w:val="24"/>
        </w:rPr>
        <w:t xml:space="preserve">Карнаухова, В. К. </w:t>
      </w:r>
      <w:proofErr w:type="spellStart"/>
      <w:r w:rsidRPr="00930B33">
        <w:rPr>
          <w:sz w:val="24"/>
          <w:szCs w:val="24"/>
        </w:rPr>
        <w:t>Краковская</w:t>
      </w:r>
      <w:proofErr w:type="spellEnd"/>
      <w:r w:rsidRPr="00930B33">
        <w:rPr>
          <w:sz w:val="24"/>
          <w:szCs w:val="24"/>
        </w:rPr>
        <w:t xml:space="preserve"> Т. А. Сервисная деятельность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учебное пособие / В. К. Карнаухова, Т. А. </w:t>
      </w:r>
      <w:proofErr w:type="spellStart"/>
      <w:r w:rsidRPr="00930B33">
        <w:rPr>
          <w:sz w:val="24"/>
          <w:szCs w:val="24"/>
        </w:rPr>
        <w:t>Краковского</w:t>
      </w:r>
      <w:proofErr w:type="spellEnd"/>
      <w:r w:rsidRPr="00930B33">
        <w:rPr>
          <w:sz w:val="24"/>
          <w:szCs w:val="24"/>
        </w:rPr>
        <w:t>. – М.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ИКЦ «</w:t>
      </w:r>
      <w:proofErr w:type="spellStart"/>
      <w:r w:rsidRPr="00930B33">
        <w:rPr>
          <w:sz w:val="24"/>
          <w:szCs w:val="24"/>
        </w:rPr>
        <w:t>МарТ</w:t>
      </w:r>
      <w:proofErr w:type="spellEnd"/>
      <w:r w:rsidRPr="00930B33">
        <w:rPr>
          <w:sz w:val="24"/>
          <w:szCs w:val="24"/>
        </w:rPr>
        <w:t xml:space="preserve">»; Ростов </w:t>
      </w:r>
      <w:proofErr w:type="spellStart"/>
      <w:r w:rsidRPr="00930B33">
        <w:rPr>
          <w:sz w:val="24"/>
          <w:szCs w:val="24"/>
        </w:rPr>
        <w:t>н</w:t>
      </w:r>
      <w:proofErr w:type="spellEnd"/>
      <w:r w:rsidRPr="00930B33">
        <w:rPr>
          <w:sz w:val="24"/>
          <w:szCs w:val="24"/>
        </w:rPr>
        <w:t>/Д : Издательский центр «</w:t>
      </w:r>
      <w:proofErr w:type="spellStart"/>
      <w:r w:rsidRPr="00930B33">
        <w:rPr>
          <w:sz w:val="24"/>
          <w:szCs w:val="24"/>
        </w:rPr>
        <w:t>МарТ</w:t>
      </w:r>
      <w:proofErr w:type="spellEnd"/>
      <w:r w:rsidRPr="00930B33">
        <w:rPr>
          <w:sz w:val="24"/>
          <w:szCs w:val="24"/>
        </w:rPr>
        <w:t xml:space="preserve">», 2008. – 254 с. </w:t>
      </w:r>
    </w:p>
    <w:p w:rsidR="00930B33" w:rsidRPr="00930B33" w:rsidRDefault="00930B33" w:rsidP="00930B33">
      <w:pPr>
        <w:pStyle w:val="2"/>
        <w:numPr>
          <w:ilvl w:val="0"/>
          <w:numId w:val="6"/>
        </w:numPr>
        <w:shd w:val="clear" w:color="auto" w:fill="auto"/>
        <w:spacing w:line="240" w:lineRule="auto"/>
        <w:ind w:left="360"/>
        <w:jc w:val="both"/>
        <w:rPr>
          <w:sz w:val="24"/>
          <w:szCs w:val="24"/>
        </w:rPr>
      </w:pPr>
      <w:r w:rsidRPr="00930B33">
        <w:rPr>
          <w:sz w:val="24"/>
          <w:szCs w:val="24"/>
        </w:rPr>
        <w:t>Романович, Ж. А.  Сервисная деятельность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учебник / Ж. А. Романович, С. Л. Калачев. – М.: Издательско-торговая корпорация «Дашков и К», 2007. – 268 </w:t>
      </w:r>
      <w:proofErr w:type="gramStart"/>
      <w:r w:rsidRPr="00930B33">
        <w:rPr>
          <w:sz w:val="24"/>
          <w:szCs w:val="24"/>
        </w:rPr>
        <w:t>с</w:t>
      </w:r>
      <w:proofErr w:type="gramEnd"/>
      <w:r w:rsidRPr="00930B33">
        <w:rPr>
          <w:sz w:val="24"/>
          <w:szCs w:val="24"/>
        </w:rPr>
        <w:t>.</w:t>
      </w:r>
    </w:p>
    <w:p w:rsidR="00930B33" w:rsidRPr="00930B33" w:rsidRDefault="00930B33" w:rsidP="00930B33">
      <w:pPr>
        <w:pStyle w:val="2"/>
        <w:numPr>
          <w:ilvl w:val="0"/>
          <w:numId w:val="6"/>
        </w:numPr>
        <w:shd w:val="clear" w:color="auto" w:fill="auto"/>
        <w:spacing w:line="240" w:lineRule="auto"/>
        <w:ind w:left="360"/>
        <w:jc w:val="both"/>
        <w:rPr>
          <w:sz w:val="24"/>
          <w:szCs w:val="24"/>
        </w:rPr>
      </w:pPr>
      <w:r w:rsidRPr="00930B33">
        <w:rPr>
          <w:sz w:val="24"/>
          <w:szCs w:val="24"/>
        </w:rPr>
        <w:t>Третьякова, Т. Н. Сервисная деятельность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учебное пособие для вузов / Т. Н. Третьякова. – М.</w:t>
      </w:r>
      <w:proofErr w:type="gramStart"/>
      <w:r w:rsidRPr="00930B33">
        <w:rPr>
          <w:sz w:val="24"/>
          <w:szCs w:val="24"/>
        </w:rPr>
        <w:t xml:space="preserve"> :</w:t>
      </w:r>
      <w:proofErr w:type="gramEnd"/>
      <w:r w:rsidRPr="00930B33">
        <w:rPr>
          <w:sz w:val="24"/>
          <w:szCs w:val="24"/>
        </w:rPr>
        <w:t xml:space="preserve"> Издательский центр «Академия», 2008.</w:t>
      </w:r>
    </w:p>
    <w:p w:rsidR="00930B33" w:rsidRDefault="00930B33" w:rsidP="00930B33">
      <w:pPr>
        <w:jc w:val="both"/>
        <w:rPr>
          <w:szCs w:val="28"/>
        </w:rPr>
      </w:pPr>
    </w:p>
    <w:p w:rsidR="005A5B40" w:rsidRDefault="005A5B40" w:rsidP="00930B33"/>
    <w:sectPr w:rsidR="005A5B40" w:rsidSect="008D32F8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07E48"/>
    <w:multiLevelType w:val="hybridMultilevel"/>
    <w:tmpl w:val="628C02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062893"/>
    <w:multiLevelType w:val="hybridMultilevel"/>
    <w:tmpl w:val="8A1607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6401DC"/>
    <w:multiLevelType w:val="hybridMultilevel"/>
    <w:tmpl w:val="F47CD6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151095B"/>
    <w:multiLevelType w:val="hybridMultilevel"/>
    <w:tmpl w:val="724E91BC"/>
    <w:lvl w:ilvl="0" w:tplc="68FE630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F21477"/>
    <w:multiLevelType w:val="hybridMultilevel"/>
    <w:tmpl w:val="000000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Times New Roman"/>
        <w:sz w:val="22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alibri" w:hAnsi="Calibri" w:cs="Times New Roman"/>
        <w:sz w:val="22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hAnsi="Calibri" w:cs="Times New Roman"/>
        <w:sz w:val="22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cs="Times New Roman"/>
        <w:sz w:val="22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libri" w:hAnsi="Calibri" w:cs="Times New Roman"/>
        <w:sz w:val="22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Calibri" w:hAnsi="Calibri" w:cs="Times New Roman"/>
        <w:sz w:val="22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hAnsi="Calibri" w:cs="Times New Roman"/>
        <w:sz w:val="22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libri" w:hAnsi="Calibri" w:cs="Times New Roman"/>
        <w:sz w:val="22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Calibri" w:hAnsi="Calibri" w:cs="Times New Roman"/>
        <w:sz w:val="22"/>
      </w:rPr>
    </w:lvl>
  </w:abstractNum>
  <w:abstractNum w:abstractNumId="5">
    <w:nsid w:val="623A0D4C"/>
    <w:multiLevelType w:val="hybridMultilevel"/>
    <w:tmpl w:val="60C876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230A"/>
    <w:rsid w:val="000F230A"/>
    <w:rsid w:val="00150C33"/>
    <w:rsid w:val="004279E8"/>
    <w:rsid w:val="005A5B40"/>
    <w:rsid w:val="00832859"/>
    <w:rsid w:val="008D32F8"/>
    <w:rsid w:val="00930B33"/>
    <w:rsid w:val="00C800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0F230A"/>
    <w:pPr>
      <w:widowControl w:val="0"/>
      <w:autoSpaceDE w:val="0"/>
      <w:autoSpaceDN w:val="0"/>
      <w:adjustRightInd w:val="0"/>
      <w:spacing w:after="0" w:line="240" w:lineRule="auto"/>
      <w:ind w:firstLine="709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930B33"/>
    <w:pPr>
      <w:widowControl/>
      <w:shd w:val="clear" w:color="auto" w:fill="FFFFFF"/>
      <w:autoSpaceDE/>
      <w:autoSpaceDN/>
      <w:adjustRightInd/>
      <w:spacing w:line="360" w:lineRule="auto"/>
      <w:ind w:firstLine="567"/>
    </w:pPr>
    <w:rPr>
      <w:bCs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930B33"/>
    <w:rPr>
      <w:rFonts w:ascii="Times New Roman" w:eastAsia="Times New Roman" w:hAnsi="Times New Roman" w:cs="Times New Roman"/>
      <w:bCs/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23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1297</Words>
  <Characters>7398</Characters>
  <Application>Microsoft Office Word</Application>
  <DocSecurity>0</DocSecurity>
  <Lines>61</Lines>
  <Paragraphs>17</Paragraphs>
  <ScaleCrop>false</ScaleCrop>
  <Company/>
  <LinksUpToDate>false</LinksUpToDate>
  <CharactersWithSpaces>8678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2017-08-04T15:20:00Z</dcterms:created>
  <dcterms:modified xsi:type="dcterms:W3CDTF">2017-08-04T15:32:00Z</dcterms:modified>
</cp:coreProperties>
</file>